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45" w:rsidRPr="00B8719E" w:rsidRDefault="00223B45" w:rsidP="00B8719E">
      <w:pPr>
        <w:pStyle w:val="30"/>
        <w:shd w:val="clear" w:color="auto" w:fill="auto"/>
        <w:spacing w:after="300"/>
        <w:ind w:right="780"/>
        <w:rPr>
          <w:color w:val="FF0000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719E">
        <w:rPr>
          <w:b w:val="0"/>
          <w:color w:val="FF0000"/>
          <w:sz w:val="32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Бесплатная юридическая помощь на территории</w:t>
      </w:r>
      <w:r w:rsidRPr="00B8719E">
        <w:rPr>
          <w:b w:val="0"/>
          <w:color w:val="FF000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8719E">
        <w:rPr>
          <w:b w:val="0"/>
          <w:color w:val="FF0000"/>
          <w:sz w:val="32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Краснодарского края стала ещё </w:t>
      </w:r>
      <w:r w:rsidRPr="00E24866">
        <w:rPr>
          <w:b w:val="0"/>
          <w:color w:val="FF0000"/>
          <w:sz w:val="32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доступнее</w:t>
      </w:r>
      <w:r w:rsidR="00E24866" w:rsidRPr="00E24866">
        <w:rPr>
          <w:b w:val="0"/>
          <w:color w:val="FF0000"/>
          <w:sz w:val="32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1 января 2022 года</w:t>
      </w:r>
      <w:bookmarkStart w:id="0" w:name="_GoBack"/>
      <w:bookmarkEnd w:id="0"/>
    </w:p>
    <w:p w:rsidR="00223B45" w:rsidRPr="00B8719E" w:rsidRDefault="00B8719E" w:rsidP="00B8719E">
      <w:pPr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Краснодарского края от 27 декабря 2021 г. № 46430-КЗ в</w:t>
      </w:r>
      <w:r w:rsidR="00223B45" w:rsidRPr="00B8719E">
        <w:rPr>
          <w:rFonts w:ascii="Times New Roman" w:hAnsi="Times New Roman" w:cs="Times New Roman"/>
          <w:sz w:val="28"/>
          <w:szCs w:val="28"/>
        </w:rPr>
        <w:t>несены изменения в Закон Краснодарс</w:t>
      </w:r>
      <w:r>
        <w:rPr>
          <w:rFonts w:ascii="Times New Roman" w:hAnsi="Times New Roman" w:cs="Times New Roman"/>
          <w:sz w:val="28"/>
          <w:szCs w:val="28"/>
        </w:rPr>
        <w:t>кого края от 23 апреля 2013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2697-КЗ </w:t>
      </w:r>
      <w:r w:rsidR="00223B45" w:rsidRPr="00B8719E">
        <w:rPr>
          <w:rFonts w:ascii="Times New Roman" w:hAnsi="Times New Roman" w:cs="Times New Roman"/>
          <w:sz w:val="28"/>
          <w:szCs w:val="28"/>
        </w:rPr>
        <w:t>«О юридической помощи на территории Краснодарского края».</w:t>
      </w:r>
    </w:p>
    <w:p w:rsidR="00223B45" w:rsidRPr="00B8719E" w:rsidRDefault="00223B45" w:rsidP="00B8719E">
      <w:pPr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8719E">
        <w:rPr>
          <w:rFonts w:ascii="Times New Roman" w:hAnsi="Times New Roman" w:cs="Times New Roman"/>
          <w:sz w:val="28"/>
          <w:szCs w:val="28"/>
        </w:rPr>
        <w:t>Теперь бесплатную юридическую помощь могут получить:</w:t>
      </w:r>
    </w:p>
    <w:p w:rsidR="00223B45" w:rsidRPr="00B8719E" w:rsidRDefault="00223B45" w:rsidP="00B8719E">
      <w:pPr>
        <w:numPr>
          <w:ilvl w:val="0"/>
          <w:numId w:val="1"/>
        </w:numPr>
        <w:tabs>
          <w:tab w:val="left" w:pos="1765"/>
        </w:tabs>
        <w:spacing w:line="322" w:lineRule="exact"/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9E">
        <w:rPr>
          <w:rFonts w:ascii="Times New Roman" w:hAnsi="Times New Roman" w:cs="Times New Roman"/>
          <w:sz w:val="28"/>
          <w:szCs w:val="28"/>
        </w:rPr>
        <w:t>многодетные</w:t>
      </w:r>
      <w:proofErr w:type="gramEnd"/>
      <w:r w:rsidRPr="00B8719E">
        <w:rPr>
          <w:rFonts w:ascii="Times New Roman" w:hAnsi="Times New Roman" w:cs="Times New Roman"/>
          <w:sz w:val="28"/>
          <w:szCs w:val="28"/>
        </w:rPr>
        <w:t>, дети которых обучаются в образовательных организа</w:t>
      </w:r>
      <w:r w:rsidRPr="00B8719E">
        <w:rPr>
          <w:rFonts w:ascii="Times New Roman" w:hAnsi="Times New Roman" w:cs="Times New Roman"/>
          <w:sz w:val="28"/>
          <w:szCs w:val="28"/>
        </w:rPr>
        <w:softHyphen/>
        <w:t>циях как на бюджетной, так и на платной основе;</w:t>
      </w:r>
    </w:p>
    <w:p w:rsidR="00223B45" w:rsidRPr="00B8719E" w:rsidRDefault="00223B45" w:rsidP="00B8719E">
      <w:pPr>
        <w:numPr>
          <w:ilvl w:val="0"/>
          <w:numId w:val="1"/>
        </w:numPr>
        <w:tabs>
          <w:tab w:val="left" w:pos="1764"/>
        </w:tabs>
        <w:spacing w:line="322" w:lineRule="exact"/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9E">
        <w:rPr>
          <w:rFonts w:ascii="Times New Roman" w:hAnsi="Times New Roman" w:cs="Times New Roman"/>
          <w:sz w:val="28"/>
          <w:szCs w:val="28"/>
        </w:rPr>
        <w:t>независимо</w:t>
      </w:r>
      <w:proofErr w:type="gramEnd"/>
      <w:r w:rsidRPr="00B8719E">
        <w:rPr>
          <w:rFonts w:ascii="Times New Roman" w:hAnsi="Times New Roman" w:cs="Times New Roman"/>
          <w:sz w:val="28"/>
          <w:szCs w:val="28"/>
        </w:rPr>
        <w:t xml:space="preserve"> от инвалидности:</w:t>
      </w:r>
    </w:p>
    <w:p w:rsidR="00223B45" w:rsidRPr="00B8719E" w:rsidRDefault="00223B45" w:rsidP="00B8719E">
      <w:pPr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9E">
        <w:rPr>
          <w:rFonts w:ascii="Times New Roman" w:hAnsi="Times New Roman" w:cs="Times New Roman"/>
          <w:sz w:val="28"/>
          <w:szCs w:val="28"/>
        </w:rPr>
        <w:t>неработающие</w:t>
      </w:r>
      <w:proofErr w:type="gramEnd"/>
      <w:r w:rsidRPr="00B8719E">
        <w:rPr>
          <w:rFonts w:ascii="Times New Roman" w:hAnsi="Times New Roman" w:cs="Times New Roman"/>
          <w:sz w:val="28"/>
          <w:szCs w:val="28"/>
        </w:rPr>
        <w:t xml:space="preserve"> пенсионеры;</w:t>
      </w:r>
    </w:p>
    <w:p w:rsidR="00223B45" w:rsidRPr="00B8719E" w:rsidRDefault="00223B45" w:rsidP="00B8719E">
      <w:pPr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9E">
        <w:rPr>
          <w:rFonts w:ascii="Times New Roman" w:hAnsi="Times New Roman" w:cs="Times New Roman"/>
          <w:sz w:val="28"/>
          <w:szCs w:val="28"/>
        </w:rPr>
        <w:t>неработающие</w:t>
      </w:r>
      <w:proofErr w:type="gramEnd"/>
      <w:r w:rsidRPr="00B8719E">
        <w:rPr>
          <w:rFonts w:ascii="Times New Roman" w:hAnsi="Times New Roman" w:cs="Times New Roman"/>
          <w:sz w:val="28"/>
          <w:szCs w:val="28"/>
        </w:rPr>
        <w:t xml:space="preserve"> мужчины и женщины, достигшие возраста 60 и 55 лет со</w:t>
      </w:r>
      <w:r w:rsidRPr="00B8719E">
        <w:rPr>
          <w:rFonts w:ascii="Times New Roman" w:hAnsi="Times New Roman" w:cs="Times New Roman"/>
          <w:sz w:val="28"/>
          <w:szCs w:val="28"/>
        </w:rPr>
        <w:softHyphen/>
        <w:t>ответственно;</w:t>
      </w:r>
    </w:p>
    <w:p w:rsidR="00223B45" w:rsidRPr="00B8719E" w:rsidRDefault="00223B45" w:rsidP="00B8719E">
      <w:pPr>
        <w:numPr>
          <w:ilvl w:val="0"/>
          <w:numId w:val="1"/>
        </w:numPr>
        <w:tabs>
          <w:tab w:val="left" w:pos="1769"/>
        </w:tabs>
        <w:spacing w:line="322" w:lineRule="exact"/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9E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B8719E">
        <w:rPr>
          <w:rFonts w:ascii="Times New Roman" w:hAnsi="Times New Roman" w:cs="Times New Roman"/>
          <w:sz w:val="28"/>
          <w:szCs w:val="28"/>
        </w:rPr>
        <w:t>, желающие принять на воспитание в семью ребенка, оставшегося без попечения родителей, ещё до прохождения курса специальной подготовки.</w:t>
      </w:r>
    </w:p>
    <w:p w:rsidR="00223B45" w:rsidRPr="00B8719E" w:rsidRDefault="00223B45" w:rsidP="00B8719E">
      <w:pPr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8719E">
        <w:rPr>
          <w:rFonts w:ascii="Times New Roman" w:hAnsi="Times New Roman" w:cs="Times New Roman"/>
          <w:sz w:val="28"/>
          <w:szCs w:val="28"/>
        </w:rPr>
        <w:t>Также расширен перечень случаев</w:t>
      </w:r>
      <w:r w:rsidR="00B8719E" w:rsidRPr="00B8719E">
        <w:rPr>
          <w:rFonts w:ascii="Times New Roman" w:hAnsi="Times New Roman" w:cs="Times New Roman"/>
          <w:sz w:val="28"/>
          <w:szCs w:val="28"/>
        </w:rPr>
        <w:t>, по которым бесплатную юридиче</w:t>
      </w:r>
      <w:r w:rsidRPr="00B8719E">
        <w:rPr>
          <w:rFonts w:ascii="Times New Roman" w:hAnsi="Times New Roman" w:cs="Times New Roman"/>
          <w:sz w:val="28"/>
          <w:szCs w:val="28"/>
        </w:rPr>
        <w:t>скую помощь могут получить беременные женщины и женщины, имеющие детей в возрасте до трех лет.</w:t>
      </w:r>
    </w:p>
    <w:p w:rsidR="00223B45" w:rsidRPr="00B8719E" w:rsidRDefault="00223B45" w:rsidP="00B8719E">
      <w:pPr>
        <w:spacing w:after="300"/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8719E">
        <w:rPr>
          <w:rFonts w:ascii="Times New Roman" w:hAnsi="Times New Roman" w:cs="Times New Roman"/>
          <w:sz w:val="28"/>
          <w:szCs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</w:t>
      </w:r>
      <w:r w:rsidRPr="00B8719E">
        <w:rPr>
          <w:rFonts w:ascii="Times New Roman" w:hAnsi="Times New Roman" w:cs="Times New Roman"/>
          <w:sz w:val="28"/>
          <w:szCs w:val="28"/>
        </w:rPr>
        <w:softHyphen/>
        <w:t>нарной форме, могут получить бесплатную юридическую помощь без предо</w:t>
      </w:r>
      <w:r w:rsidRPr="00B8719E">
        <w:rPr>
          <w:rFonts w:ascii="Times New Roman" w:hAnsi="Times New Roman" w:cs="Times New Roman"/>
          <w:sz w:val="28"/>
          <w:szCs w:val="28"/>
        </w:rPr>
        <w:softHyphen/>
        <w:t>ставления паспорта и документа, подтвержд</w:t>
      </w:r>
      <w:r w:rsidR="00B8719E" w:rsidRPr="00B8719E">
        <w:rPr>
          <w:rFonts w:ascii="Times New Roman" w:hAnsi="Times New Roman" w:cs="Times New Roman"/>
          <w:sz w:val="28"/>
          <w:szCs w:val="28"/>
        </w:rPr>
        <w:t>ающего их право на получение та</w:t>
      </w:r>
      <w:r w:rsidRPr="00B8719E">
        <w:rPr>
          <w:rFonts w:ascii="Times New Roman" w:hAnsi="Times New Roman" w:cs="Times New Roman"/>
          <w:sz w:val="28"/>
          <w:szCs w:val="28"/>
        </w:rPr>
        <w:t>кой помощи.</w:t>
      </w:r>
    </w:p>
    <w:p w:rsidR="00223B45" w:rsidRPr="00B8719E" w:rsidRDefault="00223B45" w:rsidP="00B8719E">
      <w:pPr>
        <w:spacing w:after="304"/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8719E">
        <w:rPr>
          <w:rFonts w:ascii="Times New Roman" w:hAnsi="Times New Roman" w:cs="Times New Roman"/>
          <w:sz w:val="28"/>
          <w:szCs w:val="28"/>
        </w:rPr>
        <w:t>Ознакомиться с перечнем случаев и категорий граждан, имеющих право на получение бесплатной юридической помощи, можно на официальном сайте ГКУ КК «</w:t>
      </w:r>
      <w:proofErr w:type="spellStart"/>
      <w:r w:rsidRPr="00B8719E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B8719E">
        <w:rPr>
          <w:rFonts w:ascii="Times New Roman" w:hAnsi="Times New Roman" w:cs="Times New Roman"/>
          <w:sz w:val="28"/>
          <w:szCs w:val="28"/>
        </w:rPr>
        <w:t xml:space="preserve"> Краснодарского края» </w:t>
      </w:r>
      <w:hyperlink r:id="rId5" w:history="1">
        <w:r w:rsidRPr="00B8719E">
          <w:rPr>
            <w:rStyle w:val="a4"/>
            <w:rFonts w:ascii="Times New Roman" w:hAnsi="Times New Roman" w:cs="Times New Roman"/>
            <w:sz w:val="28"/>
            <w:szCs w:val="28"/>
          </w:rPr>
          <w:t>https://gosurburo.krasnodar.ru/</w:t>
        </w:r>
      </w:hyperlink>
      <w:r w:rsidRPr="00B871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8719E">
        <w:rPr>
          <w:rFonts w:ascii="Times New Roman" w:hAnsi="Times New Roman" w:cs="Times New Roman"/>
          <w:sz w:val="28"/>
          <w:szCs w:val="28"/>
        </w:rPr>
        <w:t>в разделе «Бесплатная юридическая помощь».</w:t>
      </w:r>
    </w:p>
    <w:p w:rsidR="00223B45" w:rsidRPr="00223B45" w:rsidRDefault="00223B45" w:rsidP="00B8719E">
      <w:pPr>
        <w:spacing w:line="317" w:lineRule="exact"/>
        <w:ind w:left="8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8719E">
        <w:rPr>
          <w:rFonts w:ascii="Times New Roman" w:hAnsi="Times New Roman" w:cs="Times New Roman"/>
          <w:sz w:val="28"/>
          <w:szCs w:val="28"/>
        </w:rPr>
        <w:t>Уточнить информацию о наличии права на получение бесплатной</w:t>
      </w:r>
      <w:r w:rsidR="00B8719E">
        <w:rPr>
          <w:rFonts w:ascii="Times New Roman" w:hAnsi="Times New Roman" w:cs="Times New Roman"/>
          <w:sz w:val="28"/>
          <w:szCs w:val="28"/>
        </w:rPr>
        <w:t xml:space="preserve"> юри</w:t>
      </w:r>
      <w:r w:rsidRPr="00223B45">
        <w:rPr>
          <w:rFonts w:ascii="Times New Roman" w:hAnsi="Times New Roman" w:cs="Times New Roman"/>
          <w:sz w:val="28"/>
          <w:szCs w:val="28"/>
        </w:rPr>
        <w:t>дической помощи можно по телефону 8(861)992-48-63.</w:t>
      </w:r>
    </w:p>
    <w:p w:rsidR="00C77527" w:rsidRPr="004448A3" w:rsidRDefault="00C77527" w:rsidP="004448A3"/>
    <w:sectPr w:rsidR="00C77527" w:rsidRPr="004448A3" w:rsidSect="00860F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3518E"/>
    <w:multiLevelType w:val="multilevel"/>
    <w:tmpl w:val="D85497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F9"/>
    <w:rsid w:val="00223B45"/>
    <w:rsid w:val="00385DF9"/>
    <w:rsid w:val="004448A3"/>
    <w:rsid w:val="00593E91"/>
    <w:rsid w:val="007561B8"/>
    <w:rsid w:val="00860FA3"/>
    <w:rsid w:val="00B7022B"/>
    <w:rsid w:val="00B8719E"/>
    <w:rsid w:val="00C77527"/>
    <w:rsid w:val="00D26596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2D91-E54A-470E-B42E-F78D791F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4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7561B8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223B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3B4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 + Полужирный"/>
    <w:aliases w:val="Курсив"/>
    <w:basedOn w:val="a0"/>
    <w:rsid w:val="00223B4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customStyle="1" w:styleId="20">
    <w:name w:val="Основной текст (2)"/>
    <w:basedOn w:val="a0"/>
    <w:rsid w:val="00223B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702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22B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rburo.krasnod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Гришанова Ирина Владимировна</dc:creator>
  <cp:keywords/>
  <dc:description/>
  <cp:lastModifiedBy>Гришанова Ирина Владимировна</cp:lastModifiedBy>
  <cp:revision>10</cp:revision>
  <cp:lastPrinted>2022-01-17T12:58:00Z</cp:lastPrinted>
  <dcterms:created xsi:type="dcterms:W3CDTF">2021-12-21T13:58:00Z</dcterms:created>
  <dcterms:modified xsi:type="dcterms:W3CDTF">2022-01-17T12:58:00Z</dcterms:modified>
</cp:coreProperties>
</file>