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526" w:tblpY="1191"/>
        <w:tblW w:w="12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781"/>
        <w:gridCol w:w="5407"/>
        <w:gridCol w:w="4374"/>
      </w:tblGrid>
      <w:tr w:rsidR="0032248B" w:rsidRPr="0032248B" w:rsidTr="00AB0584">
        <w:trPr>
          <w:trHeight w:val="870"/>
        </w:trPr>
        <w:tc>
          <w:tcPr>
            <w:tcW w:w="12993" w:type="dxa"/>
            <w:gridSpan w:val="4"/>
            <w:shd w:val="clear" w:color="auto" w:fill="auto"/>
            <w:vAlign w:val="center"/>
            <w:hideMark/>
          </w:tcPr>
          <w:p w:rsidR="0032248B" w:rsidRPr="0032248B" w:rsidRDefault="0032248B" w:rsidP="00AB0584">
            <w:pPr>
              <w:tabs>
                <w:tab w:val="left" w:pos="130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E12"/>
            <w:bookmarkStart w:id="1" w:name="_GoBack"/>
            <w:bookmarkEnd w:id="1"/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муниципальных льгот и мер социальной поддержки, предоставляемых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военнослужащим - участникам СВО и членам их семей</w:t>
            </w:r>
            <w:bookmarkEnd w:id="0"/>
          </w:p>
        </w:tc>
      </w:tr>
      <w:tr w:rsidR="00D85F07" w:rsidRPr="0032248B" w:rsidTr="00AB0584">
        <w:trPr>
          <w:trHeight w:val="129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льготы/меры поддержки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нормативного правового акта, которым введена льгота/мера поддержки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7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4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униципальное образование город-курорт Анапа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внеочередное право на перевод ребенка в другую наиболее приближенную к месту жительства семьи муниципальную образовательную организацию, предоставляющую общее образование и подведомственную управлению образования администрации муниципального образования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 Анапа, при наличии свободных мест;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город-курорт Анапа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бесплатное посещение детьми занятий (кружки, секции и иные подобные занятия) по дополнительным общеобразовательным программам в муниципальных образовательных организациях, подведомственных управлению образования администрации муниципального образования город-курорт Анапа;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бесплатное двухразовое горячее питание (завтрак, обед) детям 5-11 классов в образовательных организациях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родителей (законных представителей) от внесения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родительской платы за присмотр и уход за детьми, обучающимися в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муниципальных дошкольных образовательных организациях, реализующих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образовательные программы дошкольного образования и относящиеся к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следующим </w:t>
            </w:r>
            <w:r w:rsidR="00266F2B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категориям: дети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граждан, призванных на военную службу по мобилизации в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Вооруженные Силы Российской Федерации в соответствии с Указом Президента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Российской Федерации от 21 сентября 2022 г.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21 сентября 2022 г. на период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мобилизации).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город-курорт Анапа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</w:t>
            </w:r>
            <w:r w:rsidR="00266F2B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муниц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пального образования город-курорт Анапа от 21 декабря 2015 г. № 5710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установлении размера, Порядка начисления и внесения платы, взимаемой с родителей (законных представителе) за присмотр и уход за детьми, </w:t>
            </w:r>
            <w:r w:rsidR="00266F2B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осваивающими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образовательные программы дошкольного образования в муниципальных дошкольных образовательных организациях мун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образования город-курорт Анапа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243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Армавир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социальной поддержки  семей граждан Российской Федерации, постоянно проживающих на территории муниципального образования город Армавир, призванных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военную службу по мобилизации в Вооруженные Силы Российской Федерации, в финансовом обеспечении дополнительной меры социальной поддержки детей мобилизованных граждан, обучающихся в 5-11 классах в муниципальных общеобразовательных организациях муниципального образования город Армавир, в виде обеспечения бесплатным одноразовым питанием.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Армавирской городской Думы от 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ноября 2022 года № 338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реализации право на участие в финансовом обеспечении дополнительной меры социальной поддержки семей мобилизованных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385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социальной поддержки  семей граждан Российской Федерации, постоянно проживающих на территории муниципального образования город Армавир, призванных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военную службу по мобилизации в Вооруженные Силы Российской Федерации, в финансовом обеспечении дополнительной меры социальной поддержки детей мобилизованных граждан, право на освобождение от оплаты за присмотр и уход в муниципальных дошкольных образовательных учреждениях муниципального образования город Армавир за детьми, родители (законные представители) которых мобилизованы.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1425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социальной поддержки семье участника СВО в виде материальной помощи, предусмотренных на указанные цели в бюджете муниципального образования город Армавир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Армавир от 15.10.2021 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1887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граждан, проживающих на территории муниципального образования город Армавир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6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поддержки семей граждан Российской Федерации, постоянно проживающих на территории муниципального образования город Армавир, призванных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военную службу по мобилизации в Вооруженные Силы Российской Федерации, освободив от уплаты земельного налога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Армавирской городской Дум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ноября 2022 года № 337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Решений Армавирской городской Думы от 27 июня 2012 года</w:t>
            </w:r>
            <w:r w:rsidR="0026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480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6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город-курорт Геленджик 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Думы муниципального образования город-курорт Геленджик от 29 июля 2022 года № 528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5F07" w:rsidRPr="0032248B" w:rsidTr="00AB0584">
        <w:trPr>
          <w:trHeight w:val="16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76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Горячий Ключ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Горячий Ключ от 06.10.2022 № 1842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постановлении администрации муниципального образования город Горячий Ключ от 30 декабря 2020 г. № 2164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город Горячий Ключ,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операции, являющимся воспитанниками муниципальных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социальной поддержки семье участника СВО в виде единовременной денежной выплаты в размере 10000 рублей за счет средств, предусмотренных на указанные цели в бюджете муниципального образования город Горячий Ключ.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Горячий Ключ от 29 августа 2014 г. №1767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и развитие гражданского общества, реализация и функционирование территориального общественного самоуправления в муниципальном образовании город Горячий Ключ на 2015-2024 годы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питанием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муниципального образования город Горячий Ключ от 30.09.2022 № 441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мер социальной поддержки в виде бесплатного горячего питания в общеобразовательных учреждениях муниципального образования город Горячий Ключ детям мобилизованных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Успешный район,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Горячий Ключ от 01.12.2022 №2243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 Краснодар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Невз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Краснодар от 28.10.2022 № 5124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город Краснодар от 22.01.2016 № 198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Дополнительная мера социальной поддержки в виде обеспечения ежедневным бесплатным одноразовым питанием детей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обучающихся по образовательным программам основного общего, среднего общего образования в муниципальных общеобразовательных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организациях муниципального образования город Краснодар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Решение городской Думы Краснодара от 20.10.2022 № 45 п. 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городской Думы Краснодара от 28.01.2010 № 69 п.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отдельных категорий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на бесплатное получение билета длительного пользования, рассчитанного на фиксированное количество поездок (50 поездок в месяц), для проезда на муниципальных маршрутах регулярных перевозок в границах муниципального образования город Краснодар в городском сообщении, предоставляемое детям граждан,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 погибших (умерших) при исполнении обязанностей военной службы, обучающимся по очной форме обучения в образовательных организациях высшего образования, профессиональных образовательных организациях, общеобразовательных организациях, расположенных на территории муниципального образования город Краснодар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городской Думы Краснодара от 20.10.2022 № 45 п. 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отдельные решения городской Думы Краснодара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 на бесплатное получение билета длительного пользования, рассчитанного на фиксированное количество поездок (50 поездок в месяц), для проезда на муниципальных маршрутах регулярных перевозок в границах муниципального образования город Краснодар в пригородном сообщении, предоставляемое детям граждан,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 погибших (умерших) при исполнении обязанностей военной службы, обучающимся по очной форме обучения в образовательных организациях высшего образования, профессиональных образовательных организациях, общеобразовательных организациях, расположенных на территории муниципального образования город Краснодар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городской Думы Краснодара от 20.10.2022 № 45 п. 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отдельные решения городской Думы Краснодара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Вручение при проведении мероприятий, приуроченных к новогоднему празднику, Дням новогодней ёлки ежегодно новогодних подарочных кондитерских наборов, приобретаемых в пользу несовершеннолетних детей, относящихся к одной из следующих категорий: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из семей граждан, погибших (умерших) при исполнении обязанностей военной службы,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городской Думы Краснодара от 20.10.2022 № 45 п. 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городской Думы Краснодара от 28.01.2010 № 69 п.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отдельных категорий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Дополнительная гарантия права на получение бесплатной юридической помощи на территории муниципального образования город Краснодар, оказываемой муниципальным казённым учреждением муниципального образования город Краснодар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юридическое бюро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вопросам реализации имущественных и личных неимущественных прав, в том числе получения мер поддержки, предусмотренных действующим законодательством, следующим категориям граждан, место жительства которых находится на территории муниципального образования город Краснодар: призванным на военную службу по мобилизации в Вооружённые Силы Российской Федерации при условии их участия в специальной военной операции на территориях Российской Федерации и Украины; проходящим военную службу в Вооружённых Силах Российской Федерации по контракту или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31.05.96 № 61-ФЗ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 условии их участия в специальной военной операции на территориях Российской Федерации и Украины; заключившим контракт о добровольном содействии в выполнении задач, возложенных на Вооружённые Силы Российской Федерации, при условии их участия в специальной военной операции на территориях Российской Федерации и Украины; членам их семей.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городской Думы Краснодара от 20.10.2022 № 45 п. 3 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изменения в решение городской Думы Краснодара от 17.12.2013 № 56 п. 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гарантиях права граждан на получение бесплатной юридической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Новороссийск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Предусмотрена дополнительная мера социальной поддержки за счет средств бюджета муниципального образования город Новороссийск в виде обеспечения одноразовым бесплатным горячим питанием детей граждан, призванных на военную службу по мобилизации в Вооруженные Силы Российской Федерации, в случае если они получают основное общее или среднее общее образование в муниципальных общеобразовательных организаци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город Новороссийск №6231 от 21.10.2022г.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постановление администрации муниципального образования город Новороссийск от 2 февраля 2021 года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обеспечения питанием обучающихся в муниципальных общеобразовательных организациях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Предусмотрена дополнительная мера социальной поддержки за счет средств бюджета муниципального образования город Новороссийск об организации выплаты компенсации части родительской платы за присмотр и уход за детьми в муниципальных образовательных организациях, иных образовательных организациях муниципального образования город Новороссийск, реализующих основную общеобразовательную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освобождает от родительской платы граждан, призванных на военную службу по мобилизации в Вооруженные Силы Российской Федерации.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город Нов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ороссийск №6125 от 18.10.2022г.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город Новороссийск от 28 ноября 2018 года 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4848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размера, порядка расчета начисления и внесения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на территории муниципального образования город Новороссийск</w:t>
            </w:r>
          </w:p>
        </w:tc>
      </w:tr>
      <w:tr w:rsidR="00D85F07" w:rsidRPr="0032248B" w:rsidTr="00AB0584">
        <w:trPr>
          <w:trHeight w:val="2303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городской округ город-курорт Сочи Краснодарского края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Подготовлен проект постановления администрации муниципального образования городской округ город-курорт Сочи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города Сочи от 29 ноября 2021 года № 2727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4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Городского Собрания Сочи от 27 октября 2022 года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Городского Собрания Сочи муниципального образования городской округ город-курорт Сочи Краснодарского края от 24 февраля 2022 года № 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частичной компенсации стоимости питания обучающихся и педагогических работников, обеспечении молоком или молочными продуктами обучающихся муниципальных образовательных организаций муниципального образования городской округ город-курорт Сочи Краснодарского края, частичной компенсации стоимости набора продуктов для приготовления горячего питания обучающимся детям-инвалидам (инвалидам), не являющимся обучающимися с ограниченными возможностями здоровья, получающим начальное общее, основное общее и среднее общее образование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4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городской округ город-курорт Сочи Краснодарского края,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Подготовлен проект постановления администрации муниципального образования городской округ город-курорт Сочи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предоставлении отсрочки уплаты арендной платы арендаторам муниципального имущества (в том числе земельных участков) на период прохождения военной службы по мобилизации в Вооруженные Силы Российской Федерации в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объявлении частичной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проходящим военную службу по контракту, заключенному в соответствии с пунктом 7 статьи 38 Федерального 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воинской обязанности и военной службе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либо заключившим контракт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416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бесплатного проезда, в количестве 150 поездок в месяц, в автомобильном транспорте по маршрутам регулярных перевозок в границах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образования городской округ город-курорт Сочи Краснодарского края и смежным межрегиональным маршрутам регулярных перевозок в границах федеральной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Краснодарского края в случае, если начальные остановочные пункты по данным маршрутам регулярных перевозок расположены в границах муниципального образования городской округ город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 Сочи Краснодарского края, детям старше 7 лет, лицам, обучающимся по очной форме в учреждениях общего и среднего профессионального образования, студентам, обучающимся по очной форме в высших учебных заведениях или научных организациях, один из родителей (законных представителей) которых зарегистрирован и постоянно проживает на территории муниципального образования городской округ город-курорт Сочи Краснодарского края и является гражданином, участвующим в специальной военной операции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Решение Городского Собрания Сочи муниципального образования городской округ город-курорт Сочи Краснодарского края от 08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ноября 2022 года № 161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дополнительной мере социальной поддержки по оплате проезда отдельным категориям граждан муниципального образования городской округ город-курорт Сочи Краснодарского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единовременной денежной выплаты в размере 50,0 тыс.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 при рождении ребенка, один из родителей (законных представителей) которого зарегистрирован и постоянно проживает на территории муниципального образования городской округ город-курорт Сочи Краснодарского края и является гражданином, участвующим в специальной военной операции.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Городского Собрания Сочи муниципального образования городской округ город-курорт Сочи Краснодарского края от 08 ноября 2022 года № 162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единовременной денежной выплате при рождении ребенка отдельным категориям граждан муниципального образования городской округ город-курорт Сочи Краснодарского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дополнительной меры социальной поддержки семье участника специальной военной операции Российской Федерации на территории Донецкой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Народной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Республики, Луганской Народной Республики и Украины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муниципального образования Абинский район от 27.04.2022 № 262-с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порядке предоставления дополнительной меры социальной поддержки семье участника специальной военной операции Российской Федерации на территории Донецкой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Народной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Республики, Луганской Народной Республики и Украины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поддержки детям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по мобилизации, добровольцев, принимающих участие в специально военной операции в Вооруженных Силах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Абинский район от 11.11.2022 № 1424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порядка предоставления меры поддержки детям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по мобилизации, добровольцев, принимающих участие в специально военной операции в Вооруженных Силах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Установление, внесение и распределение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Абинский район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Абинского район от 11.11.2022 № 1427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порядка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установления, внесения и распределения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учета детей, подлежащих обучению по образовательным программам дошкольного образования, и их направления в образовательные организации муни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Абинский район, реализующие образовательные програм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дошкольного образования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Абинского район от 11.11.2022 № 1428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организации учета детей, подлежащих обучению по образовательным программам дошкольного образования, и их направления в образовательные организации муни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Абинский район, реализующие образовательные програм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мер поддержки детям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по мобилизации, добровольцев, принимающих участие в специальной военной операции в Вооруженных Силах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муниципального образования Абинский район  от 23.11.2022 №363-с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оказании мер поддержки детям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призванных по мобилизации, добровольцев, принимающих участие в специальной военной операции в Вооруженных Силах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Абинский район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муниципального образования Абинский район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23.11.2022 №364-с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изменения в решение Совета муниципального образования Абинский район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февраля 2022 г. № 216-с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Абинский район</w:t>
            </w:r>
          </w:p>
        </w:tc>
      </w:tr>
      <w:tr w:rsidR="00D85F07" w:rsidRPr="0032248B" w:rsidTr="00AB0584">
        <w:trPr>
          <w:trHeight w:val="2303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Апшеронский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151251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меры социальной поддержки в виде одноразового бесплатного горячего питания детям из семей мобилизованных граждан, обучающимся очно по программе начального общего образования в общеобразовательных организациях муниципального образования Апшеронский район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муниципального образования Апшеронский район от 27.10.2022 № 149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муниципального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образования Апшеронский район от 29 сентября 2022 года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142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реализации прав обучающихся общеобразовательных организаций муниципального образования Апшеронский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 меры  социальной  поддержки  в  виде  двухразового бесплатного горячего питания детям из семей мобилизованных граждан, обучающимся очно по программам основного общего и среднего  общего  образования в общеобразовательных организациях муниципального образования Апшеронский район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Освободить от платы, взимаемой за присмотр и уход за детьми, осваивающими образовательные программы дошкольного образования в организациях муниципального образования Апшеронский район, осуществляющих образовательную деятельность с родителей (законных представителей) детей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Апшеронский район от 03 ноября 2022 года № 993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 платы, взимаемой  с 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Апшеронский район,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Апшеронское городское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обождение от уплаты земельного налога граждан Российской Федерации, призванных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членов их семей (супруга (супруг); 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 родители, проживающие совместно с ними; лица, находящиеся на их иждивении.)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Апшеронского городского поселения Апшеронского района от 23 ноября 2022 года № 207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Апшеронского городского поселения Апшеронского района от 5 ноября 2019 года № 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Хадыженское городское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Граждане, призванные на военную службу по мобилизации, и члены их семей на период 2022-2023 годы. К членам семей граждан, призванных на военную службу по мобилизации, на которых распространяется указанная льгота, относятся: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супруга (супруг);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несовершеннолетние дети;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дети старше 18 лет, ставшие инвалидами до достижения ими возраста 18 лет;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дети в возрасте до 23 лет, обучающиеся в образовательных организациях по очной форме обучения;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родители, проживающие совместно с ними;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лица, находящиеся на их иждивении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Хадыженского городского поселения Апшеронского района от 21.10.2022 № 147 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внесение изменения в решение Совета Хадыженского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городского поселения Апшеронского района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20 ноября 2019 года № 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Кубанское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Освобождаются от уплаты земельного налога граждане, призванные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члены их семей. К членам семей граждан, призванных на военную службу по мобилизации, на которых распространяется указанная льгота,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относятся: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супруга (супруг);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несовершеннолетние дети;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дети старше 18 лет, ставшие инвалидами до достижения ими возраста 18 лет;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дети в возрасте до 23 лет, обучающиеся в образовательных организациях по очной форме обучения;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родители, проживающие совместно с ними;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ли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ца, находящиеся на их иждивении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Кубанского сельского поселения Апшеронского района от 17.11.2022 №105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Кубанского сельского поселения Апшеронского района от 14 ноября 2019 года № 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Куринское сельского поселение Апшекронского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Освободить полностью от уплаты земельного налога следующие категории налогоплательщиков: граждане Российской Федерации, призванные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членов их семей. К членам семей граждан, призванных на военную службу по мобилизации, на которых распространяется указанная льгота, относятся:                 -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(супруг);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несовершеннолетние дети; дети старше 18 лет,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ставшие инвалидами до достижения ими возраста 18 лет; дети в возрасте до 23 лет, обучающиеся в образовательных организациях по очной форме обучения; родите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ли, проживающие совместно с ним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ца, находящиеся на их иждивении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Куринского сельского поселения Апшеронского  района от 14.11.2022 №125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Куринского сельского поселения Апшеронского района от 12 ноября 2019 года №16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Освобождение граждан Российской Федерации, призванных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 членов их семей от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одного земельного участка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Нижегородского сельского поселения Апшеронского района от 07.11.2022 № 107 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решение Совета Нижегородского сельского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 Апшеронского района от 14 ноября 2019 года № 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Новополянское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Освобождение от уплаты земельного налога следующие категории налогоплательщиков: Граждане, призванные на военную службу по мобилизации, и члены их семей на период 2022-2023 годов. К членам семей граждан, призванных на военную службу по мобилизации, на которых распространяется указанная льгота, относятся: - супруга (супруг); - несовершеннолетние дети; - дети старше 18 лет, ставшие инвалидами до достижения ими возраста 18 лет;- дети в возрасте до 23 лет, обучающиеся в образовательных организациях по очной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форме обучения; - родители, проживающие совместно с ними;  - ли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ца, находящиеся на их иждивении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внесении изменения в решение Совета Новополянского сельского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поселения Апшеронского района от 25 октября 2019 года № 5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на территории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Новополянского сельского поселения Апшеронского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редакции решения Совета Новополянского сельского поселения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Апшеронского района от 15 ноября 2021 года № 81)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Нефтегорское городское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Освобождаются от уплаты земельного налога следующие налогоплательщики, проживающие на территории Нефтегорского городского поселения:                                                                                                       п. 4 пп.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Российской Федерации, призванные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члены их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Нефтегорского городского поселения Апшеронского района от 17 ноября 2022 года 123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Нефтегорского городского поселения Апшеронского района от 07 ноября 2019 года № 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Мезмайское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участников специальной военной операции и членов их семей от уплаты земельного налога физических лиц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Мезмайского сельского поселения Апшеронского района от 11 ноября 2022 года № 97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Мезмайского сельского поселения Апшеронского района от 8 ноября 2019 года № 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Освобождаются от уплаты земельного налога граждане, призванные на военную службу по мобилизации и члены их семей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Тверского сельского поселения №114 от 07.11.2022 г 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изменения в решение Совета Тверского сельского поселения Апшеронского района от 15 ноября 2019 № 14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Отдаленное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 операции от налогообл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жения в отношении одного земельного участка, не используемого для ведения предпринимательской деятельности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Отдаленного сельского поселения Апшеронского района от 09.11.2022 №92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Решение Совета Отдаленного сельского поселения Апшеронского района  от 20.11.2019 №8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на территории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Отдаленного сельского поселения Апшеронского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Кабардинское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Освобождение членов семей граждан призванных на военную службу по мобилизации, на которых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распространяется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льгота от </w:t>
            </w:r>
            <w:r w:rsidR="00151251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одного земельного участка, не используемого для ведения предпринимательской деятельности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Кабардинского сельского поселения Апшеронского района от 14.11.2022  г. № 109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Кабардинского сельского поселения Апшеронского района от 11 ноября 2019 года № 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на территории Кабардинского сельского поселения Апшеронского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Черниговское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Освобождаются от уплаты земельного налога граждане, призванные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 члены их семей. К членам семей граждан, призванных на военную службу по мобилизации, на которых распространяется указанная льгота,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относятся: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супруга (супруг);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несовершеннолетние дети;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дети старше 18 лет, ставшие инвалидами до достижения ими возраста 18 лет;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дети в возрасте до 23 лет, обучающиеся в образовательных организациях по очной форме обучения;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родители, проживающие совместно с ними;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ли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ца, находящиеся на их иждивении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Решение Совета Черниговского сельского поселения Апшеронского района от 10.11.2022 №116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решение Совета Черниговского сельского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Апшеронского района от 28 октября 2019 года № 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на территории</w:t>
            </w:r>
            <w:r w:rsidR="00151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Черниговского сельского поселения Апшеронского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Белореченский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семей лиц, призванных на военную службу, в том числе добровольно заключившим контракт в период мобилизации, со дня убытия военнослужащего на пункт сбора и в период прохождения военнослужащим военной службы по мобилизации в виде освобождения от платы, взимаемой за присмотр и уход за ребенком (детьми) в образовательных организациях, предоставляющих дошкольное образование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управления образовани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муниципального образования Белореченский район от 28.10.2022 года № 1366/1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пункт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(учреждениях), осуществляющих образовательную деятельность в муниципальном образовании Белореченский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утвержденного приказом управления образованием от 24 марта 2022 года № 315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социальной поддержки семьям военнослужащих, имеющих в своем составе несовершеннолетних детей, в виде направления во внеочередном порядке детей по достижению ими возраста полутора лет, в образовательные организации, предоставляющие дошкольное образование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образованием администрации муниципального образования Белореченский район от 28.10.2022 года № 1368/1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пункт 2.3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 о порядке приема заявлений о постановке на учет и направления детей в образовательные организации (детские сады), реализующие основные образовательные программы дошкольного образования, муниципального образования Белореченский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утвержденного приказом управления образования от 10 марта 2022 года № 257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в виде горячего двухразового питания, детям из семей  граждан,  призванных на военную службу по мобилизации либо добровольно заключивших контракт в период мобилизации, получающим начальное общее, основное общее и среднее общее образование в муниципальных общеобразовательных организациях муниципального образования Белореченский район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Белореченский район от 18 ноября 2022 г. № 1664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организации горячего бесплатного двухразового питания детей граждан, призванных на военную службу по мобилизации, обучающихся в общеобразовательных организациях муниципального образования Белореченский район</w:t>
            </w:r>
          </w:p>
        </w:tc>
      </w:tr>
      <w:tr w:rsidR="00D85F07" w:rsidRPr="0032248B" w:rsidTr="00AB0584">
        <w:trPr>
          <w:trHeight w:val="138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Брюховецкий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постановлением администрации муниципального образования Брюховецкий район от 20 октября 2022 года № 1022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внесении изменения в постановление администрации муниципального образования Брюховецкий район от 23 апреля 2015 года № 536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Порядка взимания платы с родителей (законных представителей) за присмотр и уход за детьми, осваивающими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программы дошкольного образования в муниципальных дошкольных образовательных организациях муниципального образования Брюховецкий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льгота по родительской плате в размере 100 % предоставляется членам семьи лиц, призванных на военную службу по мобилизации в Вооруженные Силы Российской Федерации, согласно Указу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погибших при исполнении воинского долга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6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 администрации муниципального образования Брюховецкий район от 28 октября 2022 года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1446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Брюховецкий район от 22 апреля 2020 года 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585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об организации питания обучающихся в муниципальных образовательных организациях муниципального образования Брюховецкий район, реализующих общеобразовательные программы начального общего, основного общего,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обучающимся по образовательным программам основного общего и среднего общего образования в муниципальных общеобразовательных организациях из семей, в которых один из родителей (законных представителей) либо супруг (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га), состоящих в зарегистрированном браке, призван на военную службу по мобилизации в Вооруженные Силы Российской Федерации, согласно Указу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предоставляется мера социальной поддержки в виде одноразового бесплатного горячего питания (завтрака), за счет средств местного бюджета. 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Выселковский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в виде обеспечения ежедневным бесплатным питанием в образовательных, общеобразовательных организациях муниципального образования Выселковский район детей из семей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Выселковский район от 01 ноября 2022 г. № 1334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мерах поддержки в виде обеспечения ежедневным бесплатным питанием в образовательных, общеобразовательных организациях муниципального образования Выселковский район детей из семей граждан, призванных на военную службу по мобилизации в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Выселковский район, а также земельных участков, государственная собственность на которые не разграничена арендаторами которым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выполнении задач, возложенных на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муниципального образования Выселковский район от 06.12.2022 № 1510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Выселковский район,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4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Гулькевичский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0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предоставление отсрочки уплаты арендной платы по договор</w:t>
            </w:r>
            <w:r w:rsidR="008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аренды муниципального имущества (в том числе земельных участников), находящегося в муниципальной собственности муниципального образования Гулькевичский район, а также земельных участков, государственная собственность на которые не разграничена, расположенных на территории муниципального образования Гулькевичский район,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или проходящие военную службу по контракту, заключенному в соответствии с пунктом 7 статьи 38Федерального закона, либо заключившие контракт о добровольном содействии в выполнении задач, возложенных на Вооруженные Силы Российской Федерации,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расторжение договоров аренды без применения штрафных санкций.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7A573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муниципального образования Гулькевичский район  от 01.12.2022 № 1822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либо возможности расторжения договоров аренды  муниципального имущества (в том числе земельных участков), находящегося в муниципальной собственности муниципального образования Гулькевичский район, а также земельных участков, государственная собственность на которые не разграничена, расположенных на территории муниципального образования Гулькевичский район, без применения штрафных санкций арендаторам, призванным на военную службу по мобилизации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7A573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свобождение от взимания родительской платы за присмотр и уход за детьми, посещающими детские дошкольные учреждения, родители (законные представители) которых призваны на военную службу в рамках мобилизации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Гулькевичский район от 21.11.2022 г. № 1747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изменения в постановление администрации муниципального образования Гулькевичский район от 14 июня 2022 г. № 884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размера родительской платы за присмотр и уход за детьми дошкольных образовательных учреждениях муниципального образования Гулькевичский район, реализующих основную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от родительской платы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(законных представителей) воспитанников из семей граждан, призванных на военную службу в Вооруженные силы Российской Федерации по частичной мобилизации, посещающих муниципальные дошкольные образовательные организации 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Ейский район  от 15.11.2022 № 966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постановление администрации муниципал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ьного образования Ейский район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16 октября 2018 года № 836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положения о размере и порядке взимания платы за присмотр и уход за детьми в дошкольных 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образовательных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организациях муниципального образования Ейский район,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реализующих образовательную программу дошкольного образования в новой редакции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бесплатного питания 1 раз в день  обучающимся 5-11 классов из семей граждан, призванных на военную службу в Вооруженные силы Российской Федерации по частичной мобилизации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Ейский район от 15.11.2022 № 967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Ейский район от 1 февраля 2017 года № 37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утверждении порядка обесп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питанием о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учающихся в общеобразовательных учреждениях муниципального образования Ейский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59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дополнительных меры социальной поддержки, семьям военнослужащих, призванных Военным комиссариатом Ейского района на военную службу по мобилизации, освободив их от платы, взимаемой за посещение спортивных объектов в муниципальных спортивных учреждениях, подведомственных ОФКС Ейского района.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Ейский район от 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08.12.2022 № 1072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семьям лиц, призванных на военную службу по мобилизации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7A5734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договорам аренды недвижимого имущества (включая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участки), находящегося в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собственности муниципального образования Ейский район, а также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земельных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участков, находящихся в муниципальной собственности муниципального образования Ейский район, и земельных участков, государственная собственность на которые не разграничена, полномочия по предоставлению которых в аренду предоставлены органам местного самоуправления  муниципального образования Ейский район, арендаторами по которым являются физические лица, в том числе индивидуальные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юридические лица, в которых одно и то</w:t>
            </w:r>
            <w:r w:rsidR="0081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 физическое лицо, являющееся 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единственным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учредителем (участником)  юридического лица и его руководителем, в случае если указанные физические лица, в том числе индивидуальные предприниматели или физические 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или проходящие военную службу по кон</w:t>
            </w:r>
            <w:r w:rsidR="0081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ракту, либо заключившие контракт о добровольном содействии в выполнении задач, возложенных на Вооружен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ные Силы Российской Федерации: </w:t>
            </w:r>
          </w:p>
          <w:p w:rsidR="007A5734" w:rsidRDefault="007A573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предоставляется отсрочка уплаты арендной платы на период прохождения военной службы или оказания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81301D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Ейский район от 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07.12.2022 № 1066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предоставлении отсрочки по уплате </w:t>
            </w:r>
            <w:r w:rsidR="007A5734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арендной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5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Кавказский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поддержки  для членов семей граждан Российской Федерации, призванных на военную службу по частичной мобилизации в Вооруженные Силы Российской Федерации, в соответствии с Указом Президента Российской Федерации от 21 сентября 2022 г.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также, поступивших в добровольческие формирования Вооруженных Сил Российской Федерации (далее - военнослужащие):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внеочередной перевод ребенка в другую муниципальную образовательную организацию муниципального образования Кавказский район, приближенную к месту жительства членов семьи;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освобождение от оплаты, взимаемой за присмотр и уход за ребенком в муниципальных образовательных организациях муниципального образования Кавказский район, реализующих программы дошкольного образования;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 предоставление бесплатного одноразового горячего питания обучающимся 5 – 11 классов в муниципальных общеобразовательных организациях муниципального образования Кавказский район;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 предоставление ребенку права бесплатного посещения занятий по дополнительным образовательным программам в муниципальных организациях дополнительного образования муниципального образования Кавказский район.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Кавказский район от 23.11.2022 г. № 1742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мерах поддержки членов семей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граждан Российской Федерации,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призванных на военную службу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 мобилизации, а также поступивших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добровольческие формирования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Вооруженных Сил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4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муниципального образования Кавказский район, включая земельные участки, находящиеся в муниципальной собственности муниципального образования Кавказский район, а также на земельные участки, государственная собственность на которые не разграничена, расположенные на территории сельских поселений муниципального образования Кавказский район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пального образования Кавказский район от 08.12.2022 г. № 1852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муниципального образования Кавказский район, включая земельные участки, находящиеся в муниципальной собственности муниципального образования Кавказский район, а также на земельные участки, государственная собственность</w:t>
            </w:r>
            <w:r w:rsidR="0081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не разграничена, расположенные на территории сельских поселений муниципального образования Кавказский район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Дмитриевского сельского поселения Кавказского района, включая земельные участки, находящиеся в муниципальной собственности Дмитриевского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Дмитриевского сельского поселения Кавказского района от 25.11.2022 г. № 100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Дмитриевского сельского поселения Кавказского района, включая земельные участки, находящиеся в муниципальной собственности Дмитриевского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Лосевского сельского поселения Кавказского района, включая земельные участки, находящиеся в муниципальной собственности Лосевского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Лосевского сельского поселения Кавказского района от 01.12.2022 г. №121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Лосевского сельского поселения Кавказского района, включая земельные участки, находящиеся в муниципальной собственности Лосевского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Кавказского сельского поселения Кавказского района, включая земельные участки, находящиеся в муниципальной собственности Кавказского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Кавказского сельского поселения Кавказского района от 18.11.2022 г. № 314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Кавказского сельского поселения Кавказского района, включая земельные участки, находящиеся в муниципальной собственности Кавказского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сельского поселения им. М.Горького Кавказского района, включай земельные участки, находящиеся в муниципальной собственности сельского поселения им. М.Горького Кавказского  района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сельского поселения им. М. Горького Кавказского района от 21.11. 2022 г. № 109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сельского поселения им. М.Горького Кавказского района, включай земельные участки, находящиеся в муниципальной собственности сельского поселения им. М.Горького Кавказского  района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Привольного сельского поселения Кавказского района, включая земельные участки, находящиеся в муниципальной собственности Привольного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Привольного сельского поселения Кавказского района от 30.11.2022 г. № 62/1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Привольного сельского поселения Кавказского района, включая земельные участки, находящиеся в муниципальной собственности Привольного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Казанского сельского поселения Кавказского района, включая земельные участки, находящиеся в муниципальной собственности Казанского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Казанского сельского поселения Кавказского района от 21.11.2022 г. №220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Казанского сельского поселения Кавказского района, включая земельные участки, находящиеся в муниципальной собственности Казанского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Кропоткинского городского поселения Кавказского района, включая земельные участки, находящиеся в муниципальной собственности Кропоткинского городского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Кропоткинского городского поселения Кавказского района от 07.12.2022 г. №1683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Кропоткинского городского поселения Кавказского района, включая земельные участки, находящиеся в муниципальной собственности Кропоткинского городского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Темижбекского сельского поселения Кавказского района, включая земельные участки, находящиеся в муниципальной собственности Темижбекского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Темижбекского сельского поселения Кавказского района от 29.11.2022 г. №56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Темижбекского сельского поселения Кавказского района, включая земельные участки, находящиеся в муниципальной собственности Темижбекского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81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</w:t>
            </w:r>
            <w:r w:rsidR="00813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Мирского сельского поселения Кавказского района, включая земельные участки, находящиеся в муниципальной собственности Мирского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Мирского сельского поселения Кавказского района от 29.11.2022 г. № 135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Мирского сельского поселения Кавказского района, включая земельные участки, находящиеся в муниципальной собственности Мирского сельского поселения Кавказского района и о предоставлении возможности расторжения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договоров аренды без применения штрафных санкций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89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Каневской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в виде невзимания родительской платы за  присмотр и уход за детьми, детям  из семей граждан, призванных на военную службу по мобилизации и в военное время, посещающим   муниципальные  образовательные учреждения, реализующие программу дошкольного образования 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 администрации муниципального образования Каневской район от 17 ноября 2022 года №1988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внесение изменений в постановление администрации муниципального образования Каневской район от 27 января 2014 года №84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социальной поддержки в виде  одноразового бесплатного горячего питания  обучающихся  5-11 классов в муниципальных образовательных организациях из семей, лиц призванных на военную службу в соответствии с Указом Президента  Российской Федерации  от 21 сентября 2022 года №647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</w:t>
            </w:r>
            <w:r w:rsidR="007A5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Каневской район от 21 ноября 2022 года №2007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Порядка предоставления меры социальной поддержки в виде одноразового бесплатного горячего питания за счет средств из местного бюджета обучающимся 5-11 классов в муниципальных общеобразовательных организациях из семей лиц, призванных на военную службу в соответствии с Указом Президента Российской Федерации от 21 сентября 2022 года №647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Освобождение физического лица, призванного на военную службу по мобилизации и поступившего на военную службу на добровольной основе, а также членов его семьи от </w:t>
            </w:r>
            <w:r w:rsidR="002A03F2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одного земельного участка, не используемого для ведения предпринимательской деятельности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ноября 2022 год №180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Красногвардейского сельского поселения Каневского района от 27 ноября 2018 года №176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ноября 2022 год №159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Кубанскостепного сельского поселения Каневского района от 22 ноября 2019 года №14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Кубанскостепном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ноября 2022 год №156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Новодеревянковского сельского поселения Каневского района от 8 ноября 2010 года №15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Новодеревянковском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ноября 2022 год №157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Новоминского сельского поселения Каневского района от 18 ноября 2019 года №10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Новоминском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ноября 2022 год №159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Привольненского сельского поселения Каневского района от 26 мая 2022 года №139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ноября 2022 год №171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Привольненского сельского поселения Каневского района от 22 ноября 2019 года №13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Придорожном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ноября 2022 год №186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Стародеревянковского сельского поселения Каневского района от 26 ноября 2021 года №123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(распространяется на правоотношения, возникшие с 1 января 2022 года)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ноября 2022 год №169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Челбасского сельского поселения Каневского района от 25 ноября 2019 года №16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Челбасском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уплаты налога на имущество физических лиц призванных на военную службу по мобилиз</w:t>
            </w:r>
            <w:r w:rsidR="002A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ации и поступивших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военную службу  на добровольной основе, а также члены их семей  в отношении одного объекта налогообложения, расположенного на территории Каневского района по выбору налогоплательщика  и не используемого в предпринимательской деятельности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ноября 2022 год №181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Красногвардейского сельского поселения Каневского района от 26 мая 2022 года №151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ноября 2022 год №158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Кубанскостепного сельского поселения Каневского района от 27 октября 2016 года №71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ноября 2022 год №157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Новодеревянковского сельского поселения Каневского района от 27 октября 2016 года №104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ноября 2022 год №158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Новоминского сельского поселения Каневского района от 21 ноября 2016 года №90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ноября 2022 год №160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Привольненского сельского поселения Каневского района от 26 мая 2022 года №139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ноября 2022 год №170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Придорожного сельского поселения Каневского района от 24 октября 2016 года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№78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ноября 2022 год №185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Стародеревянковского сельского поселения Каневского района от 27 октября 2016 года №114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ноября 2022 год №170 Решение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Челбасского сельского поселения Каневского района от 27 октября 2016 года №102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заявлений, постановка на учет и зачисление детей в общеобразовательные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Калининский район от 19.12.2018 № 1146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заявлений,  постановка на учет и зачисление детей в общеобразовательные учреждения, реализующие основную образовательную программу дошкольного образования (детские сады)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89"/>
        </w:trPr>
        <w:tc>
          <w:tcPr>
            <w:tcW w:w="43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Кореновский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погибших при исполнении воинского долга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 с 1 января 2023 года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 внесении изменений в постановление администрации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br/>
              <w:t>муниципального образования Кореновский район от 13 марта 2015 года</w:t>
            </w:r>
            <w:r w:rsidR="002A03F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№ 731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 установлении размера платы, взимаемой с родителей</w:t>
            </w:r>
            <w:r w:rsidR="002A03F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(законных представителей) за присмотр и уход за ребенком в</w:t>
            </w:r>
            <w:r w:rsidR="002A03F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(с изменениями, внесенными постановлением администрации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br/>
              <w:t>муниципального образования Кореновский район № 786 от 01 июня 2022 года)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735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2A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 бесплатного горячего питания с 1 января 2023 года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Кореновский район от 27 августа 2021 года </w:t>
            </w:r>
            <w:r w:rsidR="002A03F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    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№ 1011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Об утверждении Порядка организации питания обучающихся в  общеобразовательных организациях муниципального образования Кореновский район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 образовательных организаций дополнительного образования в виде освобождения от оплаты в рамках платных образовательных услуг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муниципального образования Красноармейский район от 28 октября 2021 года № 1192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льгот детям мобилизованных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приказ отдела культуры администрации муниципального образования Красноармейский район от 13 октября 2022 года № 67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мерах поддержки семей мобилизованных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Крыловский район на период прохождения военной службы или оказания добровольного содействия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Федерации, обучающимся в общеобразовательных организациях муниципального образования Крымский район, в виде бесплатного одноразового горячего питания.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Крымский район от 23 ноября 2022 года № 3414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мер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семьям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Федерации, в виде освобождения от платы, взимаемой за присмотр и уход за ребенком в муниципальных образовательных организациях, реализующих программы дошкольного образования муниципального образования Крымский район.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Крымский район от 23 ноября 2022 года № 3415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мер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Крымский район,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постановления администрации муниципального образования Крымский район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либо возможности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расторжения договоров аренды недвижимого имущества (включая земельные участки), находящегося в собственности муниципального  образования Крымский район,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11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права на внеочередное зачисление в муниципальное образовательное учреждение, реализующее образовательные программы дошкольного образования, детей по достижению ими возраста полутора лет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 администрации  муниципального образования Курганинский район от 17 ноября 2022 г. № 1290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мер социальной поддержки семьям граждан Российской Федерации, призванных на военную службу по мобилизации в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права на внеочередной перевод ребенка в другое наиболее приближенное к месту жительства семьи муниципальное образовательное учреждение, реализующее образовательные программы общего образования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детям права бесплатного посещения занятий (кружки, секции и иные подобные занятия) по дополнительным программам в муниципальных учреждениях, осуществляющих деятельность по дополнительным образовательным программам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платы, взимаемой за присмотр и уход за ребенком в муниципальных образовательных учреждениях, реализующих образовательные программы дошкольного образования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Курганинский район от 11 ноября 2022 г. № 1272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Курганинский район от 16 сентября 2013 г. № 2260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размера платы за присмотр и уход за детьми в муниципальных образовательных учреждениях (организациях) муниципального образования Курганинский район,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ежедневным бесплатным одноразовым питанием в муниципальных образовательных учреждениях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 муниципального образования Курганинский район от 17 ноября 2022 г. № 1289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дополнительной меры социальной поддержки в виде обеспечения ежедневным бесплатным одноразовым питанием детей из семей граждан,</w:t>
            </w:r>
            <w:r w:rsidR="002A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призванных на военную службу по мобилизации в Вооруженные Силы Российской Федерации,</w:t>
            </w:r>
            <w:r w:rsidR="002A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в общеобразовательных учреждениях, подведомственных управлению образования муниципального образования Курганинский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2A03F2" w:rsidP="00AB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муниципального образования Лабинский район от 22 ноября 2022 года № 942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Лабинский район от 18 апреля 2022 года № 253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родительской платы за присмотр и уход  за детьми, осваивающими образовательные программы дошкольного образования в дошкольных образовательных учреждениях муниципального образования Лабинский район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погибших при исполнении воинского долга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</w:t>
            </w:r>
            <w:r w:rsidR="002A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бесплатного горячего питания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Лабинский район от 25 ноября 2022 года № 958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семьям граждан, призванных на во</w:t>
            </w:r>
            <w:r w:rsidR="002A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енную службу по мобилизации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Лабинский район,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Постановления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мерах поддержки арендаторов, призванных на военную службу по мобилизации в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Лабинское городское поселение Лабинского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граждан Российской Федерации, призванных на военную службу по мобилизации в Вооруженные Силы Российской Федерации, от уплаты земельного налога на один объект, не используемый для предпринимательской деятельности.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Лабинского городского поселения  Лабинского района от 08.12.2022 № 245/68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решение Совета Лабинского городского Лабинского района поселения от 20 ноября 2014 года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20/4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граждан Российской Федерации, призванных на военную службу по мобилизации в Вооруженные Силы Российской Федерации, от уплаты земельного налога на один объект, не используемый для предпринимательской деятельности.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Лабинского городского поселения  Лабинского района от 08.12.2022 № 246/68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Лабинского городского Лабинского района поселения от 24 августа 2022 года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223/62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граждан Российской Федерации, призванных на военную службу по мобилизации в Вооруженные Силы Российской Федерации, от уплаты налога на имущество физических лиц  на один объект, не используемый для предпринимательской деятельности.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Лабинского городского поселения  Лабинского района от 08.12.2022 №247/68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Лабинского городского Лабинского района поселения от 11 ноября 2021 года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159/45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Владимирское сельское поселение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Лабинский район 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 операции от уплаты налога на имущество физических лиц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 проект Решения Совета Владимирского сельского поселения Лабинского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Владимирского сельского поселения Лабинского района от 29.09.2022 № 137/45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 операции от налогообл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в отношении одного земельного участка, не используемого для ведения предпринимательской деятельности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 проект Решения Совета Владимирского сельского поселения Лабинского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Владимирского сельского поселения Лабинского района от 18.11.2020 № 55/16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D85F07" w:rsidRPr="0032248B" w:rsidTr="00AB0584">
        <w:trPr>
          <w:trHeight w:val="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Каладжинское сельское поселение Лабинского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 операции от уплаты налога на имущество физических лиц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Каладжинского сельского поселения Лабинского района от 23.11.2022 №127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от налогообл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в отношении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одного земельного участка, не используемого для ведения предпринимательской деятельности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Каладжинского сельского поселения Лабинского района от 23.11.2022 №126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Каладжинском сельском поселении Лабинского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Харьковское сельское поселение Лабинского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 операции от уплаты земельного налога н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Харьковского  сельского поселения Лабинского района от 30.11.2022 №116/50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решение Совета Харько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сельского поселения Лабинского района от 29.11.2019 №10/5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земельном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</w:tr>
      <w:tr w:rsidR="00D85F07" w:rsidRPr="0032248B" w:rsidTr="00AB0584">
        <w:trPr>
          <w:trHeight w:val="2025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Упорненское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Лабинского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участника специальной военной операции от налогообл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 в  размере 50% в отношении одного земельного участка,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предоставленного для индивидуального жилищного строительства,</w:t>
            </w:r>
            <w:r w:rsidR="00795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ведения личного подсобного хозяйства по выбору, не используемого в коммерческих целях.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Упорненского сельского поселения Лабинского района от 29.11.2022 №108/40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 на территории Упорненского сельского поселения Лабинского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47D01" w:rsidRPr="0032248B" w:rsidTr="00AB0584">
        <w:trPr>
          <w:trHeight w:val="220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47D01" w:rsidRPr="0032248B" w:rsidRDefault="00D47D01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47D01" w:rsidRPr="0032248B" w:rsidRDefault="00D47D01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Вознесенское сельское поселение Лабинского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47D01" w:rsidRPr="0032248B" w:rsidRDefault="00D47D01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адресной социальной помощи гражданам, попавшим в трудную жизненную ситуацию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47D01" w:rsidRPr="0032248B" w:rsidRDefault="00D47D01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Вознесенского сельского поселения Лабинского района от 18.10.2022 №265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ведомственной целевой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 Вознесенского сельского поселения Лабинского района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D0938" w:rsidRPr="0032248B" w:rsidTr="00AB0584">
        <w:trPr>
          <w:trHeight w:val="448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(в размере 50% от установленной за один день фактического пребывания ребенка) родительской платы за присмотр и уход за ребенком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Ленинградский район от 01.12.2022 № 1285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Ленинградский район от 29 декабря 2021 г. № 1395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родительской плате за присмотр и уход за ребенком в муниципальных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547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Мостовский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установления, взимания и использования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Мостовский район от 30 ноября 2022 г. № 1564 </w:t>
            </w:r>
          </w:p>
        </w:tc>
      </w:tr>
      <w:tr w:rsidR="00D85F07" w:rsidRPr="0032248B" w:rsidTr="00AB0584">
        <w:trPr>
          <w:trHeight w:val="6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Мостовский район от 14 апреля 2022 г. № 348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Порядков обеспечения бесплатным питанием и денежной компенсацией обучающихся в бюджетных и частных общеобразовательных организациях, реализующих основные общеобразовательные программы - общеобразовательные программы начального общего, основного общего и среднего общего образования, за счет средств федерального бюджета, средств бюджета Краснодарского края, а также бюджетных ассигнований бюджета муниципального образования Мостовский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Мостовский район от 30 ноября 2022 г. № 1565 </w:t>
            </w:r>
          </w:p>
        </w:tc>
      </w:tr>
      <w:tr w:rsidR="00D85F07" w:rsidRPr="0032248B" w:rsidTr="00AB0584">
        <w:trPr>
          <w:trHeight w:val="289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Новокубанский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родителей,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виде льготы в размере 100% от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установленной платы родительской за присмотр и уход за детьми.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муниципального образования Новокубанский район от 08.11.2020 г.                                                                                                                                                                                                                                  № 1403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Новокубанский район от 28 сентября 2020 года № 798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установлении родительской платы за присмотр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уход за детьми в муниципальных дошкольных образовательных бюджетных и автономных учреждениях муниципального образования Новокубанский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6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Новопокровский район 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семьям лиц, призванных на военную службу по мобилизации, в части предоставления муниципальных услуг дошкольного образования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Новопокровский район от 01.11.2022 № 584</w:t>
            </w:r>
          </w:p>
        </w:tc>
      </w:tr>
      <w:tr w:rsidR="00D85F07" w:rsidRPr="0032248B" w:rsidTr="00AB0584">
        <w:trPr>
          <w:trHeight w:val="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дополнительных мерах социальной поддержки семьям лиц, призванных на военную службу по мобилизации, в части предоставления муниципальной услуги на получение общедоступного и бесплатного </w:t>
            </w:r>
            <w:r w:rsidR="00FD0938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общего, основного общего и среднего общего образования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Новопокровский район от 05.12.2022 № 647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Отрадненский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ежедневным бесплатным одноразовым горячим питанием,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Отрадненский район, для детей из семей граждан, призванных на военную службу в рамках частичной мобилизации.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муниципального образования Отрадненский район VII созыва от 24 ноября 2022 года № 259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мер социальной поддержки на 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38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Павловский район 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Павловский район от 7 ноября 2022 г. № 1942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дд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ержки проживающим на территории муниципального образования Павловский район семьям военнослужащих, прин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мающих участие в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89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Приморско-Ахтарский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присмотра и ухода без взимания платы на период действия контракта, заключенного с мобилизованным гражданином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D5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Приморско-Ахтарский район от 27 октября 2022 года № 1881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в постановление администрации муниципального образования Приморско-Ахтарский район от 29 июля 2021 года № 1271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образовательных организациях муниципального образования Приморско-Ахтарский район,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мобилизации, принимающих участие в специальной военной операции в Вооруженных Силах Российской Федерации, являющимися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Северский район от 11 ноября 2022 г. № 2132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выделении средств из резервного фонда администрации муниципального образования Северский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Постановление муниципального образования Северский район от 6 декабря 2022 г. № 2275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Северский район от 19 апреля 2022 года № 331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</w:t>
            </w:r>
            <w:r w:rsidR="00FD0938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утверждении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Положения об упорядочении родительской платы за присмотр и уход за детьми в муниципальных бюджетных, автономных организациях, осуществляющую деятельность по реализации образовательных программ дошкольного образования муниципального образования Северский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D5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Северский район от 11 ноября 2022 г. № 2132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выделении средств из резервного фонда администрации муниципального образования Северский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Постановление муниципального образования Северский район от 6 декабря 2022 г. № 2276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Северский район от 2 июня 2022 года № 948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</w:t>
            </w:r>
            <w:r w:rsidR="00D5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ении Положения об организации питания в образовательных организациях муниципального образования Северский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Славянский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муниципального образования Славянский район от 27 октября 2022 г. № 3141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Славянский район от 19 июля 2019 г. № 1687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размера родительской платы за присмотр и уход за детьми в муниципальных бюджетных (автономных) дошкольных образовательных учреждениях муниципального образования Славянский район, реализующих основную образовательную программу дошкольного образования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погибших при исполнении воинского долга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риказ управления образования администрации муниципального образования Славянский район от 3 ноября 2022 г. № 1828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по реализации предоставления льгот по оплате за присмотр и уход за детьми в муниципальных бюджетных (автономных) дошкольных образовательных учреждениях муниципального образования Славянский район, реализующих основные программы дошкольного образования, семьям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муниципального образования Славянский район от 1 ноября 2022 г. № 1804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компенсации по организации бесплатного горячего питания учащихся 5-11 классов из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563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МО Староминский район от 14.10.2022 № 1330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Староминский район от 10 июля 2015 года № 708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об установлении, взимании и расходовании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одноразового бесплатного горячего питания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Староминский район 26.10.2022 № 1387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мер социальной поддержки в виде бесплатного горячего питания в общеобразовательных учреждениях муниципального образования Староминский район детям мобилизованных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а именно предусмотрено право внеочередного предоставления места в дошкольных образовательных организациях детям военнослужащих, проходящих военную службу по контракту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Староминский район от 26 августа 2020 года № 1033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Староминский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D0938" w:rsidRPr="0032248B" w:rsidTr="00AB0584">
        <w:trPr>
          <w:trHeight w:val="847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 поддержки семьям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и </w:t>
            </w: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погибших при исполнении воинского долга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специальной военной операции, утвержден порядок предоставления единовременной выплаты на погребение погибших военнослужащих 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муниципального образования Староминский район от 24.11.2022 №24/4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дополнительной меры социальной поддержки в виде единовременной выплаты на погребение погибших (умерших) военнослужащих, принимавших участие в специальной военной операции в период с 24 февраля 2022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D0938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  <w:hideMark/>
          </w:tcPr>
          <w:p w:rsidR="00FD0938" w:rsidRPr="0032248B" w:rsidRDefault="00FD0938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Староминское сельское поселение Староминского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Освобождение  мобилизованных участников специальной военной операции и членов их семей по Староминскому сельскому поселению Староминского района от уплаты имущественного и земельного налогов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Староминского сельского поселения от 27.10.2022 №36.7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Староминского сельского поселения Староминского района от 25 ноября 2011 года № 26.1.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земельном налоге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решение Совета Староминского сельского поселения от 27.10.2022 №36.8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Староминского сельского поселения Староминского района от 27 октября 2016 года № 24.1.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налоге на имущество физических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Тбилисский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 дополнительной социальной поддержки, детям военнослужащих, призванных в порядке поступления на военную службу по мобилизации, заключивших контракт о добровольном содействии в выполнении задач, возложенных на Вооруженные Силы Российской Федерации и погибших при исполнении воинского долга в ходе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Тбилисский район от 27.10.2022 № 1148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меры социальной поддержки, устанавливаемой за присмотр и уход за детьми в муниципальных дошкольных образовательных учреждениях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"/>
        </w:trPr>
        <w:tc>
          <w:tcPr>
            <w:tcW w:w="43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584" w:rsidRPr="0032248B" w:rsidTr="00AB0584">
        <w:trPr>
          <w:trHeight w:val="56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социальной поддержки детям военнослужащих призванных в порядке поступления на военную службу по мобилизации, заключивших контракт о добровольном содействии в выполнении задач, возложенных на Вооруженные Силы Российской Федерации и погибших при исполнении воинского долга в ходе специальной военной операции, являющимся обучающимся средних и старших классов общеобразовательных организаций в виде льготы по оплате питания в размере 100%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Тбилисский район от 29.11.2022 № 1281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Тбилисский район от 27.10.2022 № 1149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B0584" w:rsidRPr="0032248B" w:rsidTr="00AB0584">
        <w:trPr>
          <w:trHeight w:val="15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Темрюкский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ежедневным бесплатным одноразовым питанием детей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граждан, заключивших контракт о добровольном содействии в выполнении задач, возложенных на  Вооруженные Силы Российской Федерации,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Темрюкский район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Темрюкский район от 15 ноября 2022 года № 2141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предоставлении мер социальной поддержки детям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граждан, заключивших контракт о добровольном содействии в выполнении задач, возложенных на Вооруженные Силы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Освобождение членов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граждан, заключивших контракт о добровольном содействии в выполнении задач, возложенных на  Вооруженные Силы Российской Федерации, от платы, взимаемой за присмотр и уход за детьми, осваивающими образовательные программы дошкольного образования в образовательных учреждениях Темрюкского района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детей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граждан, заключивших контракт о добровольном содействии в выполнении задач, возложенных на Вооруженные Силы Российской Федерации, возможностью поселения в приоритетном порядке бесплатных занятий по дополнительным общеобразовательным программам в муниципальных образовательных организациях муниципального образования Темрюкский район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внеочередного права на получение места в дошкольной образовательной организации детям, достигшим полутора лет,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граждан, заключивших контракт о добровольном содействии в выполнении задач, возложенных на Вооруженные Силы Российской Федерация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по договорам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разграничена, арендаторам по которым являются физические лица, в том числе индивидуальные предприниматели, юридические лица, в которых одно и тоже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проходящие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воинской обязанности и военной службе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либо заключившие контракт о добровольном содействии в выполнении задач, возложенных на Вооруженные Силы Российской Федерации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Темрюкский район от 28 ноября 2022 года № 2236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по договорам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разграничена, арендаторам по которым являются физические лица, в том числе индивидуальные предприниматели, юридические лица, в которых одно и то</w:t>
            </w:r>
            <w:r w:rsidR="00D5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проходящие военную службу по контракту, заключенному в соответствии с пунктом 7 статьи 38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воинской обязанности и военной службе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либо заключившие контракт о добровольном содействии в выполнении задач, возложенных на Вооруженные Силы Российской Федерации</w:t>
            </w:r>
            <w:r w:rsidR="00D5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возможности расторжения договоров аренды без применения штрафных санкций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Темрюкский район от 28 ноября 2022 года № 2236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Тимашевский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предоставлять дополнительные меры социальной защиты данной категории граждан на ремонт жилых помещений на основании решения комиссии в сумме не более 20 тыс. рублей в год. На данное мероприятие выделено финансирование в общей сумме – 200 тыс. рублей. Охват составит не менее 10 членов семей данной категории в год. Реализация данной программы началась с декабря 2022 года.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муниципального образования Тимашевский район от 2 декабря 2022 г. № 1850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Тимашевский район от 22 октября 2019 г. № 1238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оказания дополнительных мер социальной поддержки отдельным категориям граждан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8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программы предусмотрено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поддержка детей в виде получения кондитерских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 рамках данного мероприятия будут вручены новогодние подарки детям из семей граждан Российской Федерации, призванных в соответствии с Указом Президента Российской Федерации на военную службу по мобилизации в Вооруженные Силы Российской Федерации в период проведения военной операции. Финансирование составляет 56 445 руб. Охват составит 276 детей из семей данной категории.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муниципального образования Тимашевский район от 6 августа 2018 г. № 1366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утверждении муниципальной программы муниципального образования Тимашевский район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 Тимашевского района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Отменена родительская плата за присмотр и уход за детьми в дошкольных образовательных учреждениях для родителей, призванных на военную службу по мобилизации.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 администрации муниципального образования Тимашевский район от 08 ноября 2022 г. № 1727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Тимашевский район от 28 сентября 2021 г. № 1307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Тихорецкий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одноразовым горячим питанием обучающихся 5 – 11 классов, являющихся детьми граждан Российской Федерации, призванных на военную службу по мобилизации в Вооружённые Силы Российской Федерации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остановление администрации муниципального образования Тихорецкий район от 28 октября 2022 года № 2009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изменения в постановление администрации муниципального образования Тихорецкий район  от 14 марта 2022 года № 306  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организации питания обучающихся общеобразовательных учреждений муниципального образования Тихорецкий район</w:t>
            </w:r>
            <w:r w:rsidR="00D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Освобождаются от взимания родительской платы родители (законные представители) детей, один из которых является гражданином Российской Федерации, призванным на военную службу по мобилизации в Вооруженные Силы Российской Федерации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Тихорецкий район от 01.11.2022 № 2019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изменения в постановление администрации муниципального образования Тихорецкий район от 28 декабря 2018 года   № 2271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плате за присмотр и уход за детьми, взимаемой с родителей (законных представителей) в муниципальных образовательных учреждениях муниципального образования Тихорецкий район, реализующих образовательные программы дошкольного образования, и признании утратившими силу некоторых постановлений администрации муниципального образования Тихорецкий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0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внеочередного приема на обучение по образовательным программам дошкольного образования в Учреждение имеют дети граждан Российской Федерации, призванных на военную службу по мобилизации в Вооруженные Силы Российской Федерации.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 муниципального образования тихорецкий район  от 18.11.2022 № 2120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изменения в постановление администрации муниципального образования Тихорецкий район от 1 апреля 2021 года № 560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учета детей, подлежащих обучению по образовательным  программам дошкольного образования, и их направления  в образовательные  учреждения муниципального образования Тихорецкий район, реализующие образовательные программы дошкольного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9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Архангельское сельское поселение Тихорецкого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льготы на земельный налог членам семей военнослужащих, потерявшие кормильца, признаваемые таковыми в соответствии с Федеральным законом от 27 мая 1998 года №76-ФЗ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статусе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Архангельского сельского поселения от 29.10.2018 года №240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 в Архангельском сельском поселении Тихорецкого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1200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000000" w:fill="FFFFFF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Туапсинский район</w:t>
            </w: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платы, взимаемой за присмотр и уход за ребенком в дошкольных образовательных организациях муниципального образования Туапсинский район.</w:t>
            </w:r>
          </w:p>
        </w:tc>
        <w:tc>
          <w:tcPr>
            <w:tcW w:w="4374" w:type="dxa"/>
            <w:vMerge w:val="restart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Решение Совета муниципального образования Туапсинский район от 28 октября 2022 г. № 607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детей, родители (законные представители) которых участвуют в специальной военной операции на территориях Луганской Народной Республики, Донецкой Народной Республики, Запорожской области, Херсонской области и Украины, осваивающих образовательные программы дошкольного образования, начального общего, основного общего, среднего общего образования обучающихся в муниципальных образовательных организациях муниципального образования Туапсинский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(вступление в силу с 01.11.2022 г.)</w:t>
            </w:r>
          </w:p>
        </w:tc>
      </w:tr>
      <w:tr w:rsidR="00D85F07" w:rsidRPr="0032248B" w:rsidTr="00AB0584">
        <w:trPr>
          <w:trHeight w:val="600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одноразового питания обучающимся 5-11 классов общеобразовательных организаций муниципального образования Туапсинский район.</w:t>
            </w:r>
          </w:p>
        </w:tc>
        <w:tc>
          <w:tcPr>
            <w:tcW w:w="4374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редоставление отсрочки арендной платы по договорам аренды муниципального имущества, составляющего казну муниципального образования Туапсинский район, на период прохождения военной службы</w:t>
            </w:r>
          </w:p>
        </w:tc>
        <w:tc>
          <w:tcPr>
            <w:tcW w:w="4374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 муниципального образования Туапсинский район от 05 декабря 2022 г. № 2160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предоставлении отсрочки арендной платы по договорам аренды муниципального имущества, составляющего казну муниципального образования Туапсинский район, на период прохождения военной службы (вступление в силу с 10.12.2022 г.)</w:t>
            </w:r>
          </w:p>
        </w:tc>
      </w:tr>
      <w:tr w:rsidR="00D85F07" w:rsidRPr="0032248B" w:rsidTr="00AB0584">
        <w:trPr>
          <w:trHeight w:val="3600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Новомихайловское городское поселение Туапсинского района</w:t>
            </w: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меры соц</w:t>
            </w:r>
            <w:r w:rsidR="00D5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иальной поддержки членам семьи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из родителей, супруга или гражданка, постоянно проживающая, ведущая совместное хозяйство, не состоящая в законном браке с военнослужащим и с кем либо (далее – сожительница) военнослужащего призванного на военную службу по мобилизации (далее – мобилизованный) или заключения им контракта о прохождении военной службы, либо контракта о добровольном содействии в выполнении задач возложенных на Вооруженные Силы Российской Федерации согласно Указу Президента Российской Федерации от 21 сентября 2022 г. № 647, постоянно проживающего и зарегистрированного на территории Новомихайловского городского поселения Туапсинского района, при условии отсутствия соответствующего ранее поданного обращения от одного из членов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(15 000 рублей при обращении членов семьи мобилизованного в качестве единовременной материальной помощи на неотложные нужды семьи мобилизованного, предоставляемой по обращению одного из перечисленных членов семьи)</w:t>
            </w:r>
          </w:p>
        </w:tc>
        <w:tc>
          <w:tcPr>
            <w:tcW w:w="4374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Новомихайловского городского поселения Туапсинского района от 24.11.2022 № 280 О внесении изменений в решение Совета Новомихайловского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городского поселения Туапсинского района от 20 мая 2021 г. № 156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оказания адресной</w:t>
            </w:r>
            <w:r w:rsidR="00AB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материальной помощи гражданам Новомихайловского городского поселения Туапсинского района,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находящимся в трудной жизненной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F07" w:rsidRPr="0032248B" w:rsidTr="00AB0584">
        <w:trPr>
          <w:trHeight w:val="2100"/>
        </w:trPr>
        <w:tc>
          <w:tcPr>
            <w:tcW w:w="431" w:type="dxa"/>
            <w:shd w:val="clear" w:color="000000" w:fill="FFFFFF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Туапсинское городское поселение Туапсинского района</w:t>
            </w: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Выплата единовременной материальной помощи в размере 15 000 рублей несовершеннолетним детям, родители (законные представители) которых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74" w:type="dxa"/>
            <w:shd w:val="clear" w:color="000000" w:fill="FFFFFF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Совета Туапсинского городского поселения Туапсиснкого района от 06.12.2022 № 3.11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Туапсинского городского поселения Туапсинского района от 03 февраля 2015 года № 32.4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дополнительных мер социальной поддержки гражданам за счет бюджета Туапсинского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»«</w:t>
            </w:r>
          </w:p>
        </w:tc>
      </w:tr>
      <w:tr w:rsidR="00D85F07" w:rsidRPr="0032248B" w:rsidTr="00AB0584">
        <w:trPr>
          <w:trHeight w:val="24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AB0584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дополнительных мерах социальной поддержки членам семей граждан, призванных на военную службу по мобилизации.</w:t>
            </w:r>
          </w:p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Порядок предоставления бесплатного горячего питания учащимся 5-11 классов, получающих обучение в очной форме в общеобразовательных организациях муниципального образования Успенский район, из семей военнослужащих, призванных на военную службу по мобилизации.  2.Порядок освобождения от платы, взимаемой  за присмотр и уход за ребенком в образовательных организациях, предоставляющих дошкольное образование в муниципальном образовании Успенский район, из семей военнослужащих, призванных на военную службу по мобилизации  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D85F07"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остановление администрации муниципального образования Успенский район №1627 от 10.11.2022</w:t>
            </w:r>
          </w:p>
        </w:tc>
      </w:tr>
      <w:tr w:rsidR="00D85F07" w:rsidRPr="0032248B" w:rsidTr="00AB0584">
        <w:trPr>
          <w:trHeight w:val="141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уплаты земельного налога:                                                                                    1.граждан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до окончания  специальной военной операции;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 членов семей погибших (умерших) граждан Российской Федерации, принимавших участие в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 к членам семей граждан Российской Федерации, принимавших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относятся: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родители (усыновители);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вдова (вдовец), не вступившая (не вступивший) в повторный брак;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дети, в том числе усыновленные, не достигшие возраста 18 лет или старше этого возраста, если они стали инвалидами до достижения ими возраста 18 лет;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дети, в том числе усыновленные, не достигшие возраста 18 лет или старше этого возраста, обучающиеся в образовательных организациях независимо от их организационно-правовых форм и форм собственности, до окончания обучения, но не более чем до достижения ими возраста 23 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Решение Совета Коноковского сельского поселения Успенского района от 24 ноября 2022 г. № 165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изменений в решение Совета Коноковского сельского поселения Успенского района от 22 августа 2019 года </w:t>
            </w:r>
            <w:r w:rsidR="00AB0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286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земельного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B0584" w:rsidRPr="0032248B" w:rsidTr="00AB0584">
        <w:trPr>
          <w:trHeight w:val="27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Усть-Лабинский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меры поддержки детям  из семей мобилизованных граждан в виде предоставления права на внеочередное определение в дошкольную образовательную организацию    </w:t>
            </w:r>
          </w:p>
        </w:tc>
        <w:tc>
          <w:tcPr>
            <w:tcW w:w="4374" w:type="dxa"/>
            <w:vMerge w:val="restart"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Усть-Лабинский район от 30.11.2022 № 1347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изменений в постановление администрации муниципального образования Усть-Лабинский район от 17 августа 2022 г. №905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Положения о порядке комплектования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дошкольниками муниципальных образовательных организаций, реализующих программу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образования, муниципального образования Усть-Лабинский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B0584" w:rsidRPr="0032248B" w:rsidTr="00AB0584">
        <w:trPr>
          <w:trHeight w:val="21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vMerge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  <w:hideMark/>
          </w:tcPr>
          <w:p w:rsidR="00AB0584" w:rsidRPr="0032248B" w:rsidRDefault="00AB0584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F07" w:rsidRPr="0032248B" w:rsidTr="00AB0584">
        <w:trPr>
          <w:trHeight w:val="2209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1" w:type="dxa"/>
            <w:vMerge w:val="restart"/>
            <w:vAlign w:val="center"/>
            <w:hideMark/>
          </w:tcPr>
          <w:p w:rsidR="00D85F07" w:rsidRDefault="00AB0584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Щербиновский район</w:t>
            </w:r>
          </w:p>
          <w:p w:rsidR="00AB0584" w:rsidRPr="0032248B" w:rsidRDefault="00AB0584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одноразового питания для обучающихся 5-11 классов, осваивающих образовательные программы основного общего или среднего образования в муниципальных общеобразовательных организациях муниципального образования Щербиновский район, в течение учебного года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Щербиновский район от 0212.2022 № 849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утверждении Порядка предоставления мер социальной поддержки обучающимся из семей  граждан, призванных на военную службу по мобилизации, в части компенсации удорожания стоимости питания в муниципальных общеобразовательных организациях, подведомственных управлению образования администрации муниципального образования Щербиновский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85F07" w:rsidRPr="0032248B" w:rsidTr="00AB0584">
        <w:trPr>
          <w:trHeight w:val="330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Освобождение от платы, взимаемой за присмотр и уход за ребенком в муниципальных дошкольных образовательных организациях муниципального образования Щербиновский район</w:t>
            </w:r>
          </w:p>
        </w:tc>
        <w:tc>
          <w:tcPr>
            <w:tcW w:w="4374" w:type="dxa"/>
            <w:shd w:val="clear" w:color="auto" w:fill="auto"/>
            <w:vAlign w:val="center"/>
            <w:hideMark/>
          </w:tcPr>
          <w:p w:rsidR="00D85F07" w:rsidRPr="0032248B" w:rsidRDefault="00D85F07" w:rsidP="00AB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образования администрации муниципального образования Щербиновский район от 30.11.2022 года №605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внесении изменения в приказ управления образования администрации муниципального образования Щербиновский район от 28 апреля 2022 года № 205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224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 муниципального образования Щербиновский район, осуществляющих образовательную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266F2B" w:rsidRPr="0032248B" w:rsidRDefault="00266F2B" w:rsidP="003224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266F2B" w:rsidRPr="0032248B" w:rsidSect="0032248B">
      <w:pgSz w:w="16838" w:h="11906" w:orient="landscape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8B"/>
    <w:rsid w:val="00003682"/>
    <w:rsid w:val="00003F6C"/>
    <w:rsid w:val="0005610B"/>
    <w:rsid w:val="00082633"/>
    <w:rsid w:val="00092332"/>
    <w:rsid w:val="000B3803"/>
    <w:rsid w:val="000C5F00"/>
    <w:rsid w:val="00100E60"/>
    <w:rsid w:val="001063A5"/>
    <w:rsid w:val="00115AFE"/>
    <w:rsid w:val="00122019"/>
    <w:rsid w:val="00132B98"/>
    <w:rsid w:val="00151251"/>
    <w:rsid w:val="001A3B36"/>
    <w:rsid w:val="002167ED"/>
    <w:rsid w:val="002256D8"/>
    <w:rsid w:val="00240B05"/>
    <w:rsid w:val="00266F2B"/>
    <w:rsid w:val="00273BE9"/>
    <w:rsid w:val="002A03F2"/>
    <w:rsid w:val="002A06B8"/>
    <w:rsid w:val="002B72FA"/>
    <w:rsid w:val="002D440C"/>
    <w:rsid w:val="002E080D"/>
    <w:rsid w:val="002F6F5D"/>
    <w:rsid w:val="00301133"/>
    <w:rsid w:val="003174A6"/>
    <w:rsid w:val="0032248B"/>
    <w:rsid w:val="003A18DC"/>
    <w:rsid w:val="003B5E63"/>
    <w:rsid w:val="00403956"/>
    <w:rsid w:val="00403B37"/>
    <w:rsid w:val="00407665"/>
    <w:rsid w:val="00457B0D"/>
    <w:rsid w:val="0046663B"/>
    <w:rsid w:val="004C0855"/>
    <w:rsid w:val="004C12F1"/>
    <w:rsid w:val="004C15F0"/>
    <w:rsid w:val="004E723E"/>
    <w:rsid w:val="00507F9B"/>
    <w:rsid w:val="005357A0"/>
    <w:rsid w:val="00545E07"/>
    <w:rsid w:val="005628B1"/>
    <w:rsid w:val="005742D2"/>
    <w:rsid w:val="005D3E5F"/>
    <w:rsid w:val="005E6AFA"/>
    <w:rsid w:val="005F5321"/>
    <w:rsid w:val="005F5990"/>
    <w:rsid w:val="00602439"/>
    <w:rsid w:val="00643DAF"/>
    <w:rsid w:val="00647A38"/>
    <w:rsid w:val="00660E56"/>
    <w:rsid w:val="0067718F"/>
    <w:rsid w:val="0068437A"/>
    <w:rsid w:val="006D563E"/>
    <w:rsid w:val="006F32EE"/>
    <w:rsid w:val="00705324"/>
    <w:rsid w:val="007230C8"/>
    <w:rsid w:val="00786F99"/>
    <w:rsid w:val="0079563C"/>
    <w:rsid w:val="007A5734"/>
    <w:rsid w:val="007C11B4"/>
    <w:rsid w:val="007D0AE7"/>
    <w:rsid w:val="007D16A9"/>
    <w:rsid w:val="007F2136"/>
    <w:rsid w:val="007F7CBE"/>
    <w:rsid w:val="00804212"/>
    <w:rsid w:val="00804541"/>
    <w:rsid w:val="0080544C"/>
    <w:rsid w:val="00812402"/>
    <w:rsid w:val="0081301D"/>
    <w:rsid w:val="00846FBF"/>
    <w:rsid w:val="00863A92"/>
    <w:rsid w:val="008701F8"/>
    <w:rsid w:val="00887E32"/>
    <w:rsid w:val="00891D23"/>
    <w:rsid w:val="00895125"/>
    <w:rsid w:val="008A11BA"/>
    <w:rsid w:val="008A2149"/>
    <w:rsid w:val="008B57D1"/>
    <w:rsid w:val="008B5AA9"/>
    <w:rsid w:val="008B5CAC"/>
    <w:rsid w:val="008C28E1"/>
    <w:rsid w:val="008E796C"/>
    <w:rsid w:val="008F0008"/>
    <w:rsid w:val="00902F7A"/>
    <w:rsid w:val="00925804"/>
    <w:rsid w:val="009265C7"/>
    <w:rsid w:val="009432BD"/>
    <w:rsid w:val="00945D6A"/>
    <w:rsid w:val="00946534"/>
    <w:rsid w:val="00946783"/>
    <w:rsid w:val="00961424"/>
    <w:rsid w:val="00967ACA"/>
    <w:rsid w:val="009C128B"/>
    <w:rsid w:val="009E6257"/>
    <w:rsid w:val="009F05B7"/>
    <w:rsid w:val="009F0E36"/>
    <w:rsid w:val="00A00000"/>
    <w:rsid w:val="00A23B6E"/>
    <w:rsid w:val="00A44055"/>
    <w:rsid w:val="00A45250"/>
    <w:rsid w:val="00A54FBC"/>
    <w:rsid w:val="00A5611B"/>
    <w:rsid w:val="00AB0584"/>
    <w:rsid w:val="00AB0E87"/>
    <w:rsid w:val="00AC6038"/>
    <w:rsid w:val="00AC645B"/>
    <w:rsid w:val="00B06952"/>
    <w:rsid w:val="00B13E91"/>
    <w:rsid w:val="00B2761F"/>
    <w:rsid w:val="00B307CE"/>
    <w:rsid w:val="00B33ACF"/>
    <w:rsid w:val="00B434F9"/>
    <w:rsid w:val="00B5779C"/>
    <w:rsid w:val="00B64582"/>
    <w:rsid w:val="00B77D24"/>
    <w:rsid w:val="00B77E02"/>
    <w:rsid w:val="00B84942"/>
    <w:rsid w:val="00BA2D83"/>
    <w:rsid w:val="00BA7BB3"/>
    <w:rsid w:val="00BC37B0"/>
    <w:rsid w:val="00BD65BE"/>
    <w:rsid w:val="00BE4DB1"/>
    <w:rsid w:val="00C3424D"/>
    <w:rsid w:val="00C44174"/>
    <w:rsid w:val="00C5403A"/>
    <w:rsid w:val="00C73406"/>
    <w:rsid w:val="00C77F42"/>
    <w:rsid w:val="00C920D9"/>
    <w:rsid w:val="00CA336E"/>
    <w:rsid w:val="00CF6437"/>
    <w:rsid w:val="00D15D0E"/>
    <w:rsid w:val="00D47D01"/>
    <w:rsid w:val="00D506BD"/>
    <w:rsid w:val="00D64376"/>
    <w:rsid w:val="00D706F9"/>
    <w:rsid w:val="00D85F07"/>
    <w:rsid w:val="00DA3B20"/>
    <w:rsid w:val="00DC3828"/>
    <w:rsid w:val="00DD5CAB"/>
    <w:rsid w:val="00DE2EBB"/>
    <w:rsid w:val="00DE440F"/>
    <w:rsid w:val="00E20B09"/>
    <w:rsid w:val="00E2110D"/>
    <w:rsid w:val="00E24241"/>
    <w:rsid w:val="00EC63B6"/>
    <w:rsid w:val="00EC6DAB"/>
    <w:rsid w:val="00F06254"/>
    <w:rsid w:val="00FD0938"/>
    <w:rsid w:val="00FD2128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14FE7-4B7C-4C9A-BEB2-6E06EB68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48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2248B"/>
    <w:rPr>
      <w:color w:val="954F72"/>
      <w:u w:val="single"/>
    </w:rPr>
  </w:style>
  <w:style w:type="paragraph" w:customStyle="1" w:styleId="font5">
    <w:name w:val="font5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10">
    <w:name w:val="font10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71">
    <w:name w:val="xl71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24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224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17994</Words>
  <Characters>102567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НКО126</dc:creator>
  <cp:keywords/>
  <dc:description/>
  <cp:lastModifiedBy>Латыш Светлана Григорьевна</cp:lastModifiedBy>
  <cp:revision>2</cp:revision>
  <dcterms:created xsi:type="dcterms:W3CDTF">2023-04-13T11:36:00Z</dcterms:created>
  <dcterms:modified xsi:type="dcterms:W3CDTF">2023-04-13T11:36:00Z</dcterms:modified>
</cp:coreProperties>
</file>